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D07F7" w14:textId="188F5044" w:rsidR="00A22DE4" w:rsidRDefault="00FF16CE" w:rsidP="00FF16C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AGHALEE SURGERY LIFESTYLE ADVICE SHEET</w:t>
      </w:r>
    </w:p>
    <w:p w14:paraId="1EE3999C" w14:textId="77777777" w:rsidR="00FF16CE" w:rsidRDefault="00FF16CE" w:rsidP="00FF16CE">
      <w:pPr>
        <w:jc w:val="center"/>
        <w:rPr>
          <w:b/>
          <w:bCs/>
          <w:u w:val="single"/>
        </w:rPr>
      </w:pPr>
    </w:p>
    <w:p w14:paraId="43C7D1B7" w14:textId="57593224" w:rsidR="00FF16CE" w:rsidRPr="008A3E9F" w:rsidRDefault="00FF16CE" w:rsidP="00FF16CE">
      <w:pPr>
        <w:rPr>
          <w:i/>
          <w:iCs/>
          <w:sz w:val="22"/>
          <w:szCs w:val="22"/>
        </w:rPr>
      </w:pPr>
      <w:r w:rsidRPr="008A3E9F">
        <w:rPr>
          <w:i/>
          <w:iCs/>
          <w:sz w:val="22"/>
          <w:szCs w:val="22"/>
        </w:rPr>
        <w:t>Cholesterol is a fatty substance found in your blood. Too much of this can cause your arteries to become blocked which increases your risk of having a heart attack or stroke. There are a few lifestyle changes you can make to try and lower your cholesterol:</w:t>
      </w:r>
    </w:p>
    <w:p w14:paraId="63D42715" w14:textId="77777777" w:rsidR="00FF16CE" w:rsidRDefault="00FF16CE" w:rsidP="00FF16CE">
      <w:pPr>
        <w:rPr>
          <w:i/>
          <w:iCs/>
        </w:rPr>
      </w:pPr>
    </w:p>
    <w:p w14:paraId="16861BA2" w14:textId="22F9AAA9" w:rsidR="00FF16CE" w:rsidRPr="00EC0169" w:rsidRDefault="00FF16CE" w:rsidP="00EC016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Eat a balanced diet and aim for a healthy weight</w:t>
      </w:r>
    </w:p>
    <w:p w14:paraId="0C05FEDB" w14:textId="137CFCFB" w:rsidR="00FF16CE" w:rsidRDefault="00FF16CE" w:rsidP="00FF16CE">
      <w:pPr>
        <w:pStyle w:val="ListParagraph"/>
        <w:numPr>
          <w:ilvl w:val="0"/>
          <w:numId w:val="3"/>
        </w:numPr>
      </w:pPr>
      <w:r>
        <w:t xml:space="preserve">Try to cut down on fatty food, especially food containing a type of fat called saturated fat. You can still eat foods containing the healthier type of fat called unsaturated fat. Check out </w:t>
      </w:r>
      <w:r w:rsidR="008E2ED7">
        <w:t xml:space="preserve">the </w:t>
      </w:r>
      <w:r>
        <w:t>table below from the Association of UK Dieticians for more useful tips:</w:t>
      </w:r>
    </w:p>
    <w:tbl>
      <w:tblPr>
        <w:tblStyle w:val="GridTable4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3823" w14:paraId="69931D82" w14:textId="77777777" w:rsidTr="00C33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A238F1" w14:textId="77777777" w:rsidR="00C33823" w:rsidRDefault="00C33823" w:rsidP="00C3382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EAT LESS</w:t>
            </w:r>
          </w:p>
        </w:tc>
        <w:tc>
          <w:tcPr>
            <w:tcW w:w="4508" w:type="dxa"/>
          </w:tcPr>
          <w:p w14:paraId="206F516A" w14:textId="77777777" w:rsidR="00C33823" w:rsidRDefault="00C33823" w:rsidP="00C33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SMART SWAP</w:t>
            </w:r>
          </w:p>
        </w:tc>
      </w:tr>
      <w:tr w:rsidR="00C33823" w14:paraId="159C124E" w14:textId="77777777" w:rsidTr="00C3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DFE170" w14:textId="77777777" w:rsidR="00C33823" w:rsidRPr="00C33823" w:rsidRDefault="00C33823" w:rsidP="00C33823">
            <w:pPr>
              <w:rPr>
                <w:b w:val="0"/>
                <w:bCs w:val="0"/>
                <w:sz w:val="20"/>
                <w:szCs w:val="20"/>
              </w:rPr>
            </w:pPr>
            <w:r w:rsidRPr="00C33823">
              <w:rPr>
                <w:b w:val="0"/>
                <w:bCs w:val="0"/>
                <w:sz w:val="20"/>
                <w:szCs w:val="20"/>
              </w:rPr>
              <w:t>Cream or cheese sauces</w:t>
            </w:r>
          </w:p>
        </w:tc>
        <w:tc>
          <w:tcPr>
            <w:tcW w:w="4508" w:type="dxa"/>
          </w:tcPr>
          <w:p w14:paraId="66D85E07" w14:textId="77777777" w:rsidR="00C33823" w:rsidRPr="00C33823" w:rsidRDefault="00C33823" w:rsidP="00C3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3823">
              <w:rPr>
                <w:sz w:val="20"/>
                <w:szCs w:val="20"/>
              </w:rPr>
              <w:t>Tomato or vegetable based sauces</w:t>
            </w:r>
          </w:p>
        </w:tc>
      </w:tr>
      <w:tr w:rsidR="00C33823" w14:paraId="7D38C988" w14:textId="77777777" w:rsidTr="00C33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76F30F" w14:textId="77777777" w:rsidR="00C33823" w:rsidRPr="00C33823" w:rsidRDefault="00C33823" w:rsidP="00C33823">
            <w:pPr>
              <w:rPr>
                <w:b w:val="0"/>
                <w:bCs w:val="0"/>
                <w:sz w:val="20"/>
                <w:szCs w:val="20"/>
              </w:rPr>
            </w:pPr>
            <w:r w:rsidRPr="00C33823">
              <w:rPr>
                <w:b w:val="0"/>
                <w:bCs w:val="0"/>
                <w:sz w:val="20"/>
                <w:szCs w:val="20"/>
              </w:rPr>
              <w:t>Fatty meat such as sausages, burgers, salami, meat pies, pasties</w:t>
            </w:r>
          </w:p>
        </w:tc>
        <w:tc>
          <w:tcPr>
            <w:tcW w:w="4508" w:type="dxa"/>
          </w:tcPr>
          <w:p w14:paraId="31574D2F" w14:textId="77777777" w:rsidR="00C33823" w:rsidRPr="00C33823" w:rsidRDefault="00C33823" w:rsidP="00C3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3823">
              <w:rPr>
                <w:sz w:val="20"/>
                <w:szCs w:val="20"/>
              </w:rPr>
              <w:t>Lean cuts of meat and mince; trim off the fat; skinless chicken and turkey; oily fish like salmon and mackerel</w:t>
            </w:r>
          </w:p>
        </w:tc>
      </w:tr>
      <w:tr w:rsidR="00C33823" w14:paraId="14712A05" w14:textId="77777777" w:rsidTr="00C3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6984EDC" w14:textId="77777777" w:rsidR="00C33823" w:rsidRPr="00C33823" w:rsidRDefault="00C33823" w:rsidP="00C33823">
            <w:pPr>
              <w:rPr>
                <w:b w:val="0"/>
                <w:bCs w:val="0"/>
                <w:sz w:val="20"/>
                <w:szCs w:val="20"/>
              </w:rPr>
            </w:pPr>
            <w:r w:rsidRPr="00C33823">
              <w:rPr>
                <w:b w:val="0"/>
                <w:bCs w:val="0"/>
                <w:sz w:val="20"/>
                <w:szCs w:val="20"/>
              </w:rPr>
              <w:t>Crisps and savoury snacks cooked in oil</w:t>
            </w:r>
          </w:p>
        </w:tc>
        <w:tc>
          <w:tcPr>
            <w:tcW w:w="4508" w:type="dxa"/>
          </w:tcPr>
          <w:p w14:paraId="1C160958" w14:textId="77777777" w:rsidR="00C33823" w:rsidRPr="00C33823" w:rsidRDefault="00C33823" w:rsidP="00C3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3823">
              <w:rPr>
                <w:sz w:val="20"/>
                <w:szCs w:val="20"/>
              </w:rPr>
              <w:t>Fresh or dried fruit or handful of nuts and seeds</w:t>
            </w:r>
          </w:p>
        </w:tc>
      </w:tr>
      <w:tr w:rsidR="00C33823" w14:paraId="1734AA16" w14:textId="77777777" w:rsidTr="00C33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65CC5E" w14:textId="77777777" w:rsidR="00C33823" w:rsidRPr="00C33823" w:rsidRDefault="00C33823" w:rsidP="00C33823">
            <w:pPr>
              <w:rPr>
                <w:b w:val="0"/>
                <w:bCs w:val="0"/>
                <w:sz w:val="20"/>
                <w:szCs w:val="20"/>
              </w:rPr>
            </w:pPr>
            <w:r w:rsidRPr="00C33823">
              <w:rPr>
                <w:b w:val="0"/>
                <w:bCs w:val="0"/>
                <w:sz w:val="20"/>
                <w:szCs w:val="20"/>
              </w:rPr>
              <w:t>Full fat milk, cream, cheese and yoghurt</w:t>
            </w:r>
          </w:p>
        </w:tc>
        <w:tc>
          <w:tcPr>
            <w:tcW w:w="4508" w:type="dxa"/>
          </w:tcPr>
          <w:p w14:paraId="605E2815" w14:textId="77777777" w:rsidR="00C33823" w:rsidRPr="00C33823" w:rsidRDefault="00C33823" w:rsidP="00C3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3823">
              <w:rPr>
                <w:sz w:val="20"/>
                <w:szCs w:val="20"/>
              </w:rPr>
              <w:t>Lower fat dairy foods such as skimmed milk, reduced fat cheddar, low fat yoghurt</w:t>
            </w:r>
          </w:p>
        </w:tc>
      </w:tr>
      <w:tr w:rsidR="00C33823" w14:paraId="0FAA5EA0" w14:textId="77777777" w:rsidTr="00C3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A6DDC84" w14:textId="77777777" w:rsidR="00C33823" w:rsidRPr="00C33823" w:rsidRDefault="00C33823" w:rsidP="00C33823">
            <w:pPr>
              <w:rPr>
                <w:b w:val="0"/>
                <w:bCs w:val="0"/>
                <w:sz w:val="20"/>
                <w:szCs w:val="20"/>
              </w:rPr>
            </w:pPr>
            <w:r w:rsidRPr="00C33823">
              <w:rPr>
                <w:b w:val="0"/>
                <w:bCs w:val="0"/>
                <w:sz w:val="20"/>
                <w:szCs w:val="20"/>
              </w:rPr>
              <w:t>Lard, dripping ghee and butter</w:t>
            </w:r>
          </w:p>
        </w:tc>
        <w:tc>
          <w:tcPr>
            <w:tcW w:w="4508" w:type="dxa"/>
          </w:tcPr>
          <w:p w14:paraId="43B19B94" w14:textId="77777777" w:rsidR="00C33823" w:rsidRPr="00C33823" w:rsidRDefault="00C33823" w:rsidP="00C3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3823">
              <w:rPr>
                <w:sz w:val="20"/>
                <w:szCs w:val="20"/>
              </w:rPr>
              <w:t xml:space="preserve">Grill or dry/air fry; use vegetable oils like olive, sunflower, soya or rapeseed, margarines and low fat spreads </w:t>
            </w:r>
          </w:p>
        </w:tc>
      </w:tr>
    </w:tbl>
    <w:p w14:paraId="220D9C12" w14:textId="77777777" w:rsidR="00FB0A2E" w:rsidRDefault="00FB0A2E" w:rsidP="00FB0A2E">
      <w:pPr>
        <w:pStyle w:val="ListParagraph"/>
        <w:ind w:left="1080"/>
      </w:pPr>
      <w:bookmarkStart w:id="0" w:name="_GoBack"/>
      <w:bookmarkEnd w:id="0"/>
    </w:p>
    <w:p w14:paraId="00F233D9" w14:textId="3B074C79" w:rsidR="00FF16CE" w:rsidRDefault="00FF16CE" w:rsidP="00FB0A2E">
      <w:pPr>
        <w:pStyle w:val="ListParagraph"/>
        <w:numPr>
          <w:ilvl w:val="0"/>
          <w:numId w:val="3"/>
        </w:numPr>
      </w:pPr>
      <w:r>
        <w:t>Try to eat at least 5 portions of fruit and vegetables per day</w:t>
      </w:r>
    </w:p>
    <w:p w14:paraId="29770049" w14:textId="05AE6D16" w:rsidR="00FF16CE" w:rsidRDefault="00FF16CE" w:rsidP="00FF16CE">
      <w:pPr>
        <w:pStyle w:val="ListParagraph"/>
        <w:numPr>
          <w:ilvl w:val="0"/>
          <w:numId w:val="3"/>
        </w:numPr>
      </w:pPr>
      <w:r>
        <w:t>Try to increase your fibre intake by eating wholegrains, pulses, nuts and seeds</w:t>
      </w:r>
    </w:p>
    <w:p w14:paraId="67AF6078" w14:textId="77777777" w:rsidR="00FF16CE" w:rsidRDefault="00FF16CE" w:rsidP="00FF16CE">
      <w:pPr>
        <w:ind w:left="360"/>
      </w:pPr>
    </w:p>
    <w:p w14:paraId="0DE29995" w14:textId="6DBC9346" w:rsidR="00FF16CE" w:rsidRPr="00FF16CE" w:rsidRDefault="00FF16CE" w:rsidP="00FF16CE">
      <w:pPr>
        <w:ind w:left="360"/>
      </w:pPr>
    </w:p>
    <w:p w14:paraId="79E3D9DC" w14:textId="4D4BFEFA" w:rsidR="008E2ED7" w:rsidRPr="00EC0169" w:rsidRDefault="00FF16CE" w:rsidP="00EC016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Cut down on salt</w:t>
      </w:r>
    </w:p>
    <w:p w14:paraId="1E5BE5A2" w14:textId="2B5515AC" w:rsidR="008E2ED7" w:rsidRDefault="000908C1" w:rsidP="00EC0169">
      <w:pPr>
        <w:pStyle w:val="ListParagraph"/>
        <w:numPr>
          <w:ilvl w:val="0"/>
          <w:numId w:val="5"/>
        </w:numPr>
      </w:pPr>
      <w:r w:rsidRPr="000908C1">
        <w:t>Don’t cook with salt or add any to your food at the table</w:t>
      </w:r>
    </w:p>
    <w:p w14:paraId="1F4714E4" w14:textId="286E75D6" w:rsidR="000908C1" w:rsidRDefault="000908C1" w:rsidP="00EC0169">
      <w:pPr>
        <w:pStyle w:val="ListParagraph"/>
        <w:numPr>
          <w:ilvl w:val="0"/>
          <w:numId w:val="5"/>
        </w:numPr>
      </w:pPr>
      <w:r>
        <w:t>Cut down on processed foods and check salt/sodium content of foods – aim for maximum of 5.8g of salt (2.3g of sodium) per day</w:t>
      </w:r>
    </w:p>
    <w:p w14:paraId="3660FC21" w14:textId="77777777" w:rsidR="000908C1" w:rsidRPr="000908C1" w:rsidRDefault="000908C1" w:rsidP="000908C1">
      <w:pPr>
        <w:pStyle w:val="ListParagraph"/>
        <w:ind w:left="1080"/>
      </w:pPr>
    </w:p>
    <w:p w14:paraId="4C938B08" w14:textId="19ECF059" w:rsidR="00FF16CE" w:rsidRDefault="00FF16CE" w:rsidP="00FF16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Don’t drink too much alcohol</w:t>
      </w:r>
    </w:p>
    <w:p w14:paraId="5CD8F55B" w14:textId="0D73E961" w:rsidR="000908C1" w:rsidRPr="000908C1" w:rsidRDefault="000908C1" w:rsidP="000908C1">
      <w:pPr>
        <w:pStyle w:val="ListParagraph"/>
        <w:numPr>
          <w:ilvl w:val="0"/>
          <w:numId w:val="7"/>
        </w:numPr>
      </w:pPr>
      <w:r w:rsidRPr="000908C1">
        <w:t>Stick within recommended limits – no more than 14 units per week for men and women with at least 2 alcohol free days per week</w:t>
      </w:r>
    </w:p>
    <w:p w14:paraId="784F82E9" w14:textId="77777777" w:rsidR="000908C1" w:rsidRPr="000908C1" w:rsidRDefault="000908C1" w:rsidP="000908C1">
      <w:pPr>
        <w:pStyle w:val="ListParagraph"/>
        <w:ind w:left="1080"/>
        <w:rPr>
          <w:b/>
          <w:bCs/>
        </w:rPr>
      </w:pPr>
    </w:p>
    <w:p w14:paraId="5880FF09" w14:textId="5EEDC94D" w:rsidR="00FF16CE" w:rsidRDefault="00FF16CE" w:rsidP="00FF16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Try to stop smoking</w:t>
      </w:r>
    </w:p>
    <w:p w14:paraId="29879FDE" w14:textId="77777777" w:rsidR="000908C1" w:rsidRPr="000908C1" w:rsidRDefault="000908C1" w:rsidP="000908C1">
      <w:pPr>
        <w:pStyle w:val="ListParagraph"/>
        <w:numPr>
          <w:ilvl w:val="0"/>
          <w:numId w:val="7"/>
        </w:numPr>
      </w:pPr>
      <w:r w:rsidRPr="000908C1">
        <w:t>You can visit your local pharmacy for advice and help to stop smoking</w:t>
      </w:r>
    </w:p>
    <w:p w14:paraId="54F3B4A0" w14:textId="4177BC82" w:rsidR="000908C1" w:rsidRPr="000908C1" w:rsidRDefault="000908C1" w:rsidP="000908C1">
      <w:pPr>
        <w:ind w:left="720"/>
        <w:rPr>
          <w:b/>
          <w:bCs/>
        </w:rPr>
      </w:pPr>
      <w:r w:rsidRPr="000908C1">
        <w:rPr>
          <w:b/>
          <w:bCs/>
        </w:rPr>
        <w:t xml:space="preserve"> </w:t>
      </w:r>
    </w:p>
    <w:p w14:paraId="2C180A61" w14:textId="6530AC66" w:rsidR="00FF16CE" w:rsidRDefault="00FF16CE" w:rsidP="00FF16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Regular physical activity</w:t>
      </w:r>
    </w:p>
    <w:p w14:paraId="0F7486C3" w14:textId="582B644B" w:rsidR="000908C1" w:rsidRPr="00AE574D" w:rsidRDefault="00AE574D" w:rsidP="000908C1">
      <w:pPr>
        <w:pStyle w:val="ListParagraph"/>
        <w:numPr>
          <w:ilvl w:val="0"/>
          <w:numId w:val="7"/>
        </w:numPr>
        <w:rPr>
          <w:b/>
          <w:bCs/>
        </w:rPr>
      </w:pPr>
      <w:r>
        <w:t>Aim to do at least 150 minutes (2.5 hours) of exercise per week</w:t>
      </w:r>
      <w:r w:rsidR="00C47216">
        <w:t>, ideally a mixture of strength/balance based and cardiovascular exercise</w:t>
      </w:r>
      <w:r>
        <w:t>. Good activities include walking, swimming and cycling</w:t>
      </w:r>
      <w:r w:rsidR="00C47216">
        <w:t xml:space="preserve"> or </w:t>
      </w:r>
      <w:proofErr w:type="spellStart"/>
      <w:r w:rsidR="00C47216">
        <w:t>pilates</w:t>
      </w:r>
      <w:proofErr w:type="spellEnd"/>
      <w:r w:rsidR="00C47216">
        <w:t>/yoga</w:t>
      </w:r>
      <w:r>
        <w:t xml:space="preserve"> but can </w:t>
      </w:r>
      <w:r w:rsidR="004C54CB">
        <w:t>include anything which raises your</w:t>
      </w:r>
      <w:r>
        <w:t xml:space="preserve"> heart rate and</w:t>
      </w:r>
      <w:r w:rsidR="004C54CB">
        <w:t xml:space="preserve"> makes</w:t>
      </w:r>
      <w:r>
        <w:t xml:space="preserve"> you breath</w:t>
      </w:r>
      <w:r w:rsidR="004C54CB">
        <w:t>e</w:t>
      </w:r>
      <w:r>
        <w:t xml:space="preserve"> faster. Try to find activities you enjoy so you are more likely to keep doing it.</w:t>
      </w:r>
    </w:p>
    <w:p w14:paraId="4CEDD8A8" w14:textId="77777777" w:rsidR="00AE574D" w:rsidRDefault="00AE574D" w:rsidP="00AE574D">
      <w:pPr>
        <w:pStyle w:val="ListParagraph"/>
        <w:ind w:left="1080"/>
        <w:rPr>
          <w:b/>
          <w:bCs/>
        </w:rPr>
      </w:pPr>
    </w:p>
    <w:p w14:paraId="232D130F" w14:textId="4810A94F" w:rsidR="00FF16CE" w:rsidRDefault="00FF16CE" w:rsidP="00FF16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Take your medication as prescribed</w:t>
      </w:r>
    </w:p>
    <w:p w14:paraId="73D7FFC2" w14:textId="77777777" w:rsidR="00C33823" w:rsidRPr="00C33823" w:rsidRDefault="00C33823" w:rsidP="00C33823">
      <w:pPr>
        <w:rPr>
          <w:b/>
          <w:bCs/>
        </w:rPr>
      </w:pPr>
    </w:p>
    <w:sectPr w:rsidR="00C33823" w:rsidRPr="00C33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CA9"/>
    <w:multiLevelType w:val="hybridMultilevel"/>
    <w:tmpl w:val="FBFCAF8C"/>
    <w:lvl w:ilvl="0" w:tplc="5A12DE4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B0019"/>
    <w:multiLevelType w:val="hybridMultilevel"/>
    <w:tmpl w:val="D02CBB86"/>
    <w:lvl w:ilvl="0" w:tplc="6960149E">
      <w:start w:val="1"/>
      <w:numFmt w:val="bullet"/>
      <w:lvlText w:val="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04F9"/>
    <w:multiLevelType w:val="hybridMultilevel"/>
    <w:tmpl w:val="14A6819E"/>
    <w:lvl w:ilvl="0" w:tplc="5A12DE4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ED4EC0"/>
    <w:multiLevelType w:val="hybridMultilevel"/>
    <w:tmpl w:val="B9D4755E"/>
    <w:lvl w:ilvl="0" w:tplc="5A12DE4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02750"/>
    <w:multiLevelType w:val="hybridMultilevel"/>
    <w:tmpl w:val="DDCC6C0C"/>
    <w:lvl w:ilvl="0" w:tplc="5A12DE4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DB0472"/>
    <w:multiLevelType w:val="hybridMultilevel"/>
    <w:tmpl w:val="0BB213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D2CAA"/>
    <w:multiLevelType w:val="hybridMultilevel"/>
    <w:tmpl w:val="5E463BF2"/>
    <w:lvl w:ilvl="0" w:tplc="5A12DE4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CE"/>
    <w:rsid w:val="000908C1"/>
    <w:rsid w:val="00220DF3"/>
    <w:rsid w:val="004C54CB"/>
    <w:rsid w:val="00592594"/>
    <w:rsid w:val="008A3E9F"/>
    <w:rsid w:val="008B6FC6"/>
    <w:rsid w:val="008E2ED7"/>
    <w:rsid w:val="00A22DE4"/>
    <w:rsid w:val="00AE574D"/>
    <w:rsid w:val="00C33823"/>
    <w:rsid w:val="00C47216"/>
    <w:rsid w:val="00EC0169"/>
    <w:rsid w:val="00FB0A2E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121A"/>
  <w15:chartTrackingRefBased/>
  <w15:docId w15:val="{38D465C3-5478-E14D-BE64-C56FD8BF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6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6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6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6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6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6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6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338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55D29CAD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McGuigan</dc:creator>
  <cp:keywords/>
  <dc:description/>
  <cp:lastModifiedBy>Windows User</cp:lastModifiedBy>
  <cp:revision>4</cp:revision>
  <dcterms:created xsi:type="dcterms:W3CDTF">2024-05-22T15:17:00Z</dcterms:created>
  <dcterms:modified xsi:type="dcterms:W3CDTF">2024-07-09T13:41:00Z</dcterms:modified>
</cp:coreProperties>
</file>